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BDEE"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GKA(LEGAL) - COMMUNITY RELATIONS: CONDUCT ON SCHOOL PREMISES</w:t>
      </w:r>
    </w:p>
    <w:p w14:paraId="1F582C67"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14AC3633"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b/>
          <w:bCs/>
          <w:color w:val="000000"/>
        </w:rPr>
        <w:t>Applicability of Criminal Laws</w:t>
      </w:r>
    </w:p>
    <w:p w14:paraId="2DA800A5"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212D83AC"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The criminal laws of the state apply to the areas under the control and jurisdiction of the board. </w:t>
      </w:r>
      <w:r w:rsidRPr="007E46D8">
        <w:rPr>
          <w:rFonts w:ascii="Arial" w:eastAsia="Times New Roman" w:hAnsi="Arial" w:cs="Arial"/>
          <w:i/>
          <w:iCs/>
          <w:color w:val="000000"/>
        </w:rPr>
        <w:t>Education Code 37.101</w:t>
      </w:r>
    </w:p>
    <w:p w14:paraId="6A212D22"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15CD4E6A"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b/>
          <w:bCs/>
          <w:color w:val="000000"/>
        </w:rPr>
        <w:t>Trespass</w:t>
      </w:r>
    </w:p>
    <w:p w14:paraId="004602EA"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18EA8CA6"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A school administrator, school resource officer, or school district peace officer may refuse to allow persons to enter on or may eject a person from property under the district's control if the person refuses to leave peaceably on request and:</w:t>
      </w:r>
    </w:p>
    <w:p w14:paraId="79227446" w14:textId="77777777" w:rsidR="007E46D8" w:rsidRPr="007E46D8" w:rsidRDefault="007E46D8" w:rsidP="007E46D8">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E46D8">
        <w:rPr>
          <w:rFonts w:ascii="Arial" w:eastAsia="Times New Roman" w:hAnsi="Arial" w:cs="Arial"/>
          <w:color w:val="000000"/>
        </w:rPr>
        <w:t>The person poses a substantial risk of harm to any person; or</w:t>
      </w:r>
    </w:p>
    <w:p w14:paraId="39D3A3F0" w14:textId="77777777" w:rsidR="007E46D8" w:rsidRPr="007E46D8" w:rsidRDefault="007E46D8" w:rsidP="007E46D8">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E46D8">
        <w:rPr>
          <w:rFonts w:ascii="Arial" w:eastAsia="Times New Roman" w:hAnsi="Arial" w:cs="Arial"/>
          <w:color w:val="000000"/>
        </w:rPr>
        <w:t>The person behaves in a manner that is inappropriate for a school setting and:</w:t>
      </w:r>
    </w:p>
    <w:p w14:paraId="0744F9A5" w14:textId="77777777" w:rsidR="007E46D8" w:rsidRPr="007E46D8" w:rsidRDefault="007E46D8" w:rsidP="007E46D8">
      <w:pPr>
        <w:numPr>
          <w:ilvl w:val="0"/>
          <w:numId w:val="6"/>
        </w:numPr>
        <w:shd w:val="clear" w:color="auto" w:fill="FFFFFF"/>
        <w:spacing w:before="100" w:beforeAutospacing="1" w:after="100" w:afterAutospacing="1" w:line="240" w:lineRule="auto"/>
        <w:rPr>
          <w:rFonts w:ascii="Arial" w:eastAsia="Times New Roman" w:hAnsi="Arial" w:cs="Arial"/>
          <w:color w:val="000000"/>
        </w:rPr>
      </w:pPr>
    </w:p>
    <w:p w14:paraId="7C29DF0B" w14:textId="77777777" w:rsidR="007E46D8" w:rsidRPr="007E46D8" w:rsidRDefault="007E46D8" w:rsidP="007E46D8">
      <w:pPr>
        <w:numPr>
          <w:ilvl w:val="1"/>
          <w:numId w:val="6"/>
        </w:numPr>
        <w:shd w:val="clear" w:color="auto" w:fill="FFFFFF"/>
        <w:spacing w:before="100" w:beforeAutospacing="1" w:after="100" w:afterAutospacing="1" w:line="240" w:lineRule="auto"/>
        <w:rPr>
          <w:rFonts w:ascii="Arial" w:eastAsia="Times New Roman" w:hAnsi="Arial" w:cs="Arial"/>
          <w:color w:val="000000"/>
        </w:rPr>
      </w:pPr>
      <w:r w:rsidRPr="007E46D8">
        <w:rPr>
          <w:rFonts w:ascii="Arial" w:eastAsia="Times New Roman" w:hAnsi="Arial" w:cs="Arial"/>
          <w:color w:val="000000"/>
        </w:rPr>
        <w:t>The administrator, resource officer, or peace officer issues a verbal warning to the person that the person's behavior is inappropriate and may result in the person's refusal of entry or ejection; and</w:t>
      </w:r>
    </w:p>
    <w:p w14:paraId="6D5E9A5C" w14:textId="77777777" w:rsidR="007E46D8" w:rsidRPr="007E46D8" w:rsidRDefault="007E46D8" w:rsidP="007E46D8">
      <w:pPr>
        <w:numPr>
          <w:ilvl w:val="1"/>
          <w:numId w:val="6"/>
        </w:numPr>
        <w:shd w:val="clear" w:color="auto" w:fill="FFFFFF"/>
        <w:spacing w:before="100" w:beforeAutospacing="1" w:after="100" w:afterAutospacing="1" w:line="240" w:lineRule="auto"/>
        <w:rPr>
          <w:rFonts w:ascii="Arial" w:eastAsia="Times New Roman" w:hAnsi="Arial" w:cs="Arial"/>
          <w:color w:val="000000"/>
        </w:rPr>
      </w:pPr>
      <w:r w:rsidRPr="007E46D8">
        <w:rPr>
          <w:rFonts w:ascii="Arial" w:eastAsia="Times New Roman" w:hAnsi="Arial" w:cs="Arial"/>
          <w:color w:val="000000"/>
        </w:rPr>
        <w:t>The person persists in that behavior.</w:t>
      </w:r>
    </w:p>
    <w:p w14:paraId="6154B4E1"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Identification may be required of any person on the property.</w:t>
      </w:r>
    </w:p>
    <w:p w14:paraId="09AC0684"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2782A336"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A district shall maintain a record of each verbal warning issued, including the name of the person to whom the warning was issued and the date of issuance.</w:t>
      </w:r>
    </w:p>
    <w:p w14:paraId="59BC1D5E"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20BF7551"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At the time a person is refused entry to or ejected from a school district's property, the district shall provide to the person written information explaining the appeal process.</w:t>
      </w:r>
    </w:p>
    <w:p w14:paraId="6C0479EB"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02C60FE1"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If a parent or guardian of a child enrolled in a school district is refused entry to the district's property, the district shall accommodate the parent or guardian to ensure that the parent or guardian may participate in the child's admission, review, and dismissal committee or in the child's team established under Section 504, Rehabilitation Act of 1973 (29 U.S.C. Section 794), in accordance with federal law.</w:t>
      </w:r>
    </w:p>
    <w:p w14:paraId="035BE69C"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77AAA72B"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The term of a person's refusal of entry to or ejection from a school district's property under this section may not exceed two years.</w:t>
      </w:r>
    </w:p>
    <w:p w14:paraId="68DC0BCE"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5CBDBDD1"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A district shall post on the district's website and each district campus shall post on any campus website a notice regarding these trespass provisions, including the appeal process.</w:t>
      </w:r>
    </w:p>
    <w:p w14:paraId="7627EEE9"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750567BD"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i/>
          <w:iCs/>
          <w:color w:val="000000"/>
        </w:rPr>
        <w:t>Education Code 37.105</w:t>
      </w:r>
    </w:p>
    <w:p w14:paraId="6B69AAAE"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 </w:t>
      </w:r>
    </w:p>
    <w:p w14:paraId="4FC5BA24" w14:textId="77777777" w:rsidR="007E46D8" w:rsidRPr="007E46D8" w:rsidRDefault="007E46D8" w:rsidP="007E46D8">
      <w:pPr>
        <w:shd w:val="clear" w:color="auto" w:fill="FFFFFF"/>
        <w:spacing w:after="0" w:line="240" w:lineRule="auto"/>
        <w:rPr>
          <w:rFonts w:ascii="Arial" w:eastAsia="Times New Roman" w:hAnsi="Arial" w:cs="Arial"/>
          <w:color w:val="000000"/>
        </w:rPr>
      </w:pPr>
      <w:r w:rsidRPr="007E46D8">
        <w:rPr>
          <w:rFonts w:ascii="Arial" w:eastAsia="Times New Roman" w:hAnsi="Arial" w:cs="Arial"/>
          <w:color w:val="000000"/>
        </w:rPr>
        <w:t>An unauthorized person who trespasses on the grounds of a school district commits a Class C misdemeanor. </w:t>
      </w:r>
      <w:r w:rsidRPr="007E46D8">
        <w:rPr>
          <w:rFonts w:ascii="Arial" w:eastAsia="Times New Roman" w:hAnsi="Arial" w:cs="Arial"/>
          <w:i/>
          <w:iCs/>
          <w:color w:val="000000"/>
        </w:rPr>
        <w:t>Education Code 37.107</w:t>
      </w:r>
    </w:p>
    <w:sectPr w:rsidR="007E46D8" w:rsidRPr="007E46D8" w:rsidSect="00673F03">
      <w:head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4840D" w14:textId="77777777" w:rsidR="00DD4D0C" w:rsidRDefault="00DD4D0C" w:rsidP="00E44351">
      <w:pPr>
        <w:spacing w:after="0" w:line="240" w:lineRule="auto"/>
      </w:pPr>
      <w:r>
        <w:separator/>
      </w:r>
    </w:p>
  </w:endnote>
  <w:endnote w:type="continuationSeparator" w:id="0">
    <w:p w14:paraId="3C658EC3" w14:textId="77777777" w:rsidR="00DD4D0C" w:rsidRDefault="00DD4D0C" w:rsidP="00E4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FA747" w14:textId="77777777" w:rsidR="00DD4D0C" w:rsidRDefault="00DD4D0C" w:rsidP="00E44351">
      <w:pPr>
        <w:spacing w:after="0" w:line="240" w:lineRule="auto"/>
      </w:pPr>
      <w:r>
        <w:separator/>
      </w:r>
    </w:p>
  </w:footnote>
  <w:footnote w:type="continuationSeparator" w:id="0">
    <w:p w14:paraId="683EEB12" w14:textId="77777777" w:rsidR="00DD4D0C" w:rsidRDefault="00DD4D0C" w:rsidP="00E4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E6C" w14:textId="1EF4E2B4" w:rsidR="00E44351" w:rsidRDefault="000C68BD">
    <w:pPr>
      <w:pStyle w:val="Header"/>
    </w:pPr>
    <w:r>
      <w:rPr>
        <w:noProof/>
      </w:rPr>
      <w:drawing>
        <wp:anchor distT="0" distB="0" distL="114300" distR="114300" simplePos="0" relativeHeight="251661312" behindDoc="1" locked="0" layoutInCell="1" allowOverlap="1" wp14:anchorId="1C3FF534" wp14:editId="1E50CFEA">
          <wp:simplePos x="0" y="0"/>
          <wp:positionH relativeFrom="column">
            <wp:posOffset>-362139</wp:posOffset>
          </wp:positionH>
          <wp:positionV relativeFrom="paragraph">
            <wp:posOffset>-31687</wp:posOffset>
          </wp:positionV>
          <wp:extent cx="1226185" cy="82386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P-Charter-School-w-o-BTBP-Blue-Phoenix - Copy.png"/>
                  <pic:cNvPicPr/>
                </pic:nvPicPr>
                <pic:blipFill rotWithShape="1">
                  <a:blip r:embed="rId1">
                    <a:extLst>
                      <a:ext uri="{28A0092B-C50C-407E-A947-70E740481C1C}">
                        <a14:useLocalDpi xmlns:a14="http://schemas.microsoft.com/office/drawing/2010/main" val="0"/>
                      </a:ext>
                    </a:extLst>
                  </a:blip>
                  <a:srcRect b="9840"/>
                  <a:stretch/>
                </pic:blipFill>
                <pic:spPr bwMode="auto">
                  <a:xfrm>
                    <a:off x="0" y="0"/>
                    <a:ext cx="1226185" cy="82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A255BF1" wp14:editId="33A9C8E4">
              <wp:simplePos x="0" y="0"/>
              <wp:positionH relativeFrom="column">
                <wp:posOffset>3498584</wp:posOffset>
              </wp:positionH>
              <wp:positionV relativeFrom="paragraph">
                <wp:posOffset>159592</wp:posOffset>
              </wp:positionV>
              <wp:extent cx="2508752" cy="60605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508752" cy="606055"/>
                      </a:xfrm>
                      <a:prstGeom prst="rect">
                        <a:avLst/>
                      </a:prstGeom>
                      <a:noFill/>
                      <a:ln w="6350">
                        <a:noFill/>
                      </a:ln>
                    </wps:spPr>
                    <wps:txb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5BF1" id="_x0000_t202" coordsize="21600,21600" o:spt="202" path="m,l,21600r21600,l21600,xe">
              <v:stroke joinstyle="miter"/>
              <v:path gradientshapeok="t" o:connecttype="rect"/>
            </v:shapetype>
            <v:shape id="Text Box 2" o:spid="_x0000_s1026" type="#_x0000_t202" style="position:absolute;margin-left:275.5pt;margin-top:12.55pt;width:197.5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" filled="f" stroked="f" strokeweight=".5pt">
              <v:textbo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v:textbox>
            </v:shape>
          </w:pict>
        </mc:Fallback>
      </mc:AlternateContent>
    </w:r>
  </w:p>
  <w:p w14:paraId="09A634C7" w14:textId="52565D87" w:rsidR="00E44351" w:rsidRPr="003118B0" w:rsidRDefault="00B200A8" w:rsidP="003118B0">
    <w:pPr>
      <w:pStyle w:val="Header"/>
      <w:spacing w:before="240"/>
      <w:ind w:left="1440"/>
      <w:rPr>
        <w:rFonts w:ascii="Franklin Gothic Medium" w:hAnsi="Franklin Gothic Medium"/>
        <w:sz w:val="36"/>
        <w:szCs w:val="36"/>
      </w:rPr>
    </w:pPr>
    <w:r w:rsidRPr="003118B0">
      <w:rPr>
        <w:rFonts w:ascii="Franklin Gothic Medium" w:hAnsi="Franklin Gothic Medium"/>
        <w:sz w:val="36"/>
        <w:szCs w:val="36"/>
      </w:rPr>
      <w:t>A+</w:t>
    </w:r>
    <w:r w:rsidR="000C68BD" w:rsidRPr="003118B0">
      <w:rPr>
        <w:rFonts w:ascii="Franklin Gothic Medium" w:hAnsi="Franklin Gothic Medium"/>
        <w:sz w:val="36"/>
        <w:szCs w:val="36"/>
      </w:rPr>
      <w:t>UP Charter School</w:t>
    </w:r>
  </w:p>
  <w:p w14:paraId="0D2A3495" w14:textId="4D133239" w:rsidR="00673F03" w:rsidRPr="008F7442" w:rsidRDefault="000C68BD" w:rsidP="008F7442">
    <w:pPr>
      <w:pStyle w:val="Header"/>
      <w:ind w:left="1440"/>
      <w:rPr>
        <w:rFonts w:ascii="Franklin Gothic Medium" w:hAnsi="Franklin Gothic Medium"/>
      </w:rPr>
    </w:pPr>
    <w:r w:rsidRPr="000C68BD">
      <w:rPr>
        <w:rFonts w:ascii="Franklin Gothic Medium" w:hAnsi="Franklin Gothic Medium"/>
        <w:noProof/>
        <w:color w:val="000099"/>
      </w:rPr>
      <mc:AlternateContent>
        <mc:Choice Requires="wps">
          <w:drawing>
            <wp:anchor distT="0" distB="0" distL="114300" distR="114300" simplePos="0" relativeHeight="251660288" behindDoc="0" locked="0" layoutInCell="1" allowOverlap="1" wp14:anchorId="11F36A68" wp14:editId="15132402">
              <wp:simplePos x="0" y="0"/>
              <wp:positionH relativeFrom="column">
                <wp:posOffset>-168275</wp:posOffset>
              </wp:positionH>
              <wp:positionV relativeFrom="paragraph">
                <wp:posOffset>267087</wp:posOffset>
              </wp:positionV>
              <wp:extent cx="6085953" cy="27431"/>
              <wp:effectExtent l="0" t="0" r="29210" b="29845"/>
              <wp:wrapNone/>
              <wp:docPr id="3" name="Straight Connector 3"/>
              <wp:cNvGraphicFramePr/>
              <a:graphic xmlns:a="http://schemas.openxmlformats.org/drawingml/2006/main">
                <a:graphicData uri="http://schemas.microsoft.com/office/word/2010/wordprocessingShape">
                  <wps:wsp>
                    <wps:cNvCnPr/>
                    <wps:spPr>
                      <a:xfrm flipV="1">
                        <a:off x="0" y="0"/>
                        <a:ext cx="6085953" cy="27431"/>
                      </a:xfrm>
                      <a:prstGeom prst="line">
                        <a:avLst/>
                      </a:prstGeom>
                      <a:ln>
                        <a:solidFill>
                          <a:srgbClr val="00009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FEE3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1.05pt" to="465.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" strokecolor="#0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4DD"/>
    <w:multiLevelType w:val="hybridMultilevel"/>
    <w:tmpl w:val="717A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4EF8"/>
    <w:multiLevelType w:val="hybridMultilevel"/>
    <w:tmpl w:val="AA307118"/>
    <w:lvl w:ilvl="0" w:tplc="519066D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71F48"/>
    <w:multiLevelType w:val="multilevel"/>
    <w:tmpl w:val="6B44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14FB9"/>
    <w:multiLevelType w:val="hybridMultilevel"/>
    <w:tmpl w:val="F1FC1A6E"/>
    <w:lvl w:ilvl="0" w:tplc="C512F9DC">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E67AD"/>
    <w:multiLevelType w:val="multilevel"/>
    <w:tmpl w:val="66567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B4805"/>
    <w:multiLevelType w:val="hybridMultilevel"/>
    <w:tmpl w:val="76120426"/>
    <w:lvl w:ilvl="0" w:tplc="0AE2C820">
      <w:start w:val="1"/>
      <w:numFmt w:val="decimal"/>
      <w:lvlText w:val="%1."/>
      <w:lvlJc w:val="left"/>
      <w:pPr>
        <w:tabs>
          <w:tab w:val="num" w:pos="720"/>
        </w:tabs>
        <w:ind w:left="720" w:hanging="360"/>
      </w:pPr>
      <w:rPr>
        <w:rFonts w:ascii="Times New Roman" w:eastAsia="SimSun" w:hAnsi="Times New Roman" w:cs="Times New Roman"/>
      </w:rPr>
    </w:lvl>
    <w:lvl w:ilvl="1" w:tplc="8ACA00FC">
      <w:start w:val="1"/>
      <w:numFmt w:val="lowerLetter"/>
      <w:lvlText w:val="%2."/>
      <w:lvlJc w:val="left"/>
      <w:pPr>
        <w:tabs>
          <w:tab w:val="num" w:pos="1440"/>
        </w:tabs>
        <w:ind w:left="1440" w:hanging="360"/>
      </w:pPr>
      <w:rPr>
        <w:rFonts w:ascii="Times New Roman" w:eastAsia="SimSu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C68BD"/>
    <w:rsid w:val="002E102B"/>
    <w:rsid w:val="003118B0"/>
    <w:rsid w:val="0032328B"/>
    <w:rsid w:val="00476762"/>
    <w:rsid w:val="00673F03"/>
    <w:rsid w:val="007E46D8"/>
    <w:rsid w:val="0085572C"/>
    <w:rsid w:val="008902CB"/>
    <w:rsid w:val="008F7442"/>
    <w:rsid w:val="00905740"/>
    <w:rsid w:val="009912AE"/>
    <w:rsid w:val="009E3411"/>
    <w:rsid w:val="00AC79FE"/>
    <w:rsid w:val="00B200A8"/>
    <w:rsid w:val="00BC00DA"/>
    <w:rsid w:val="00BD506B"/>
    <w:rsid w:val="00C11A92"/>
    <w:rsid w:val="00D85192"/>
    <w:rsid w:val="00DA546A"/>
    <w:rsid w:val="00DC590D"/>
    <w:rsid w:val="00DD4D0C"/>
    <w:rsid w:val="00E00B55"/>
    <w:rsid w:val="00E4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CF71"/>
  <w15:chartTrackingRefBased/>
  <w15:docId w15:val="{00A30CAB-5003-418E-B5A4-DC5B4AE2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92"/>
    <w:pPr>
      <w:spacing w:line="256" w:lineRule="auto"/>
    </w:pPr>
  </w:style>
  <w:style w:type="paragraph" w:styleId="Heading6">
    <w:name w:val="heading 6"/>
    <w:basedOn w:val="Normal"/>
    <w:link w:val="Heading6Char"/>
    <w:uiPriority w:val="9"/>
    <w:qFormat/>
    <w:rsid w:val="00673F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51"/>
  </w:style>
  <w:style w:type="paragraph" w:styleId="Footer">
    <w:name w:val="footer"/>
    <w:basedOn w:val="Normal"/>
    <w:link w:val="FooterChar"/>
    <w:uiPriority w:val="99"/>
    <w:unhideWhenUsed/>
    <w:rsid w:val="00E4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51"/>
  </w:style>
  <w:style w:type="character" w:customStyle="1" w:styleId="Heading6Char">
    <w:name w:val="Heading 6 Char"/>
    <w:basedOn w:val="DefaultParagraphFont"/>
    <w:link w:val="Heading6"/>
    <w:uiPriority w:val="9"/>
    <w:rsid w:val="00673F03"/>
    <w:rPr>
      <w:rFonts w:ascii="Times New Roman" w:eastAsia="Times New Roman" w:hAnsi="Times New Roman" w:cs="Times New Roman"/>
      <w:b/>
      <w:bCs/>
      <w:sz w:val="15"/>
      <w:szCs w:val="15"/>
    </w:rPr>
  </w:style>
  <w:style w:type="character" w:customStyle="1" w:styleId="color11">
    <w:name w:val="color_11"/>
    <w:basedOn w:val="DefaultParagraphFont"/>
    <w:rsid w:val="00673F03"/>
  </w:style>
  <w:style w:type="paragraph" w:styleId="ListParagraph">
    <w:name w:val="List Paragraph"/>
    <w:basedOn w:val="Normal"/>
    <w:uiPriority w:val="34"/>
    <w:qFormat/>
    <w:rsid w:val="00905740"/>
    <w:pPr>
      <w:ind w:left="720"/>
      <w:contextualSpacing/>
    </w:pPr>
  </w:style>
  <w:style w:type="character" w:styleId="Hyperlink">
    <w:name w:val="Hyperlink"/>
    <w:basedOn w:val="DefaultParagraphFont"/>
    <w:uiPriority w:val="99"/>
    <w:unhideWhenUsed/>
    <w:rsid w:val="0085572C"/>
    <w:rPr>
      <w:color w:val="0563C1" w:themeColor="hyperlink"/>
      <w:u w:val="single"/>
    </w:rPr>
  </w:style>
  <w:style w:type="character" w:styleId="UnresolvedMention">
    <w:name w:val="Unresolved Mention"/>
    <w:basedOn w:val="DefaultParagraphFont"/>
    <w:uiPriority w:val="99"/>
    <w:semiHidden/>
    <w:unhideWhenUsed/>
    <w:rsid w:val="0085572C"/>
    <w:rPr>
      <w:color w:val="605E5C"/>
      <w:shd w:val="clear" w:color="auto" w:fill="E1DFDD"/>
    </w:rPr>
  </w:style>
  <w:style w:type="character" w:styleId="Strong">
    <w:name w:val="Strong"/>
    <w:basedOn w:val="DefaultParagraphFont"/>
    <w:uiPriority w:val="22"/>
    <w:qFormat/>
    <w:rsid w:val="007E46D8"/>
    <w:rPr>
      <w:b/>
      <w:bCs/>
    </w:rPr>
  </w:style>
  <w:style w:type="character" w:styleId="Emphasis">
    <w:name w:val="Emphasis"/>
    <w:basedOn w:val="DefaultParagraphFont"/>
    <w:uiPriority w:val="20"/>
    <w:qFormat/>
    <w:rsid w:val="007E4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320">
      <w:bodyDiv w:val="1"/>
      <w:marLeft w:val="0"/>
      <w:marRight w:val="0"/>
      <w:marTop w:val="0"/>
      <w:marBottom w:val="0"/>
      <w:divBdr>
        <w:top w:val="none" w:sz="0" w:space="0" w:color="auto"/>
        <w:left w:val="none" w:sz="0" w:space="0" w:color="auto"/>
        <w:bottom w:val="none" w:sz="0" w:space="0" w:color="auto"/>
        <w:right w:val="none" w:sz="0" w:space="0" w:color="auto"/>
      </w:divBdr>
      <w:divsChild>
        <w:div w:id="1723560598">
          <w:marLeft w:val="0"/>
          <w:marRight w:val="0"/>
          <w:marTop w:val="0"/>
          <w:marBottom w:val="0"/>
          <w:divBdr>
            <w:top w:val="none" w:sz="0" w:space="0" w:color="auto"/>
            <w:left w:val="none" w:sz="0" w:space="0" w:color="auto"/>
            <w:bottom w:val="none" w:sz="0" w:space="0" w:color="auto"/>
            <w:right w:val="none" w:sz="0" w:space="0" w:color="auto"/>
          </w:divBdr>
          <w:divsChild>
            <w:div w:id="783959985">
              <w:marLeft w:val="0"/>
              <w:marRight w:val="0"/>
              <w:marTop w:val="0"/>
              <w:marBottom w:val="0"/>
              <w:divBdr>
                <w:top w:val="none" w:sz="0" w:space="0" w:color="auto"/>
                <w:left w:val="none" w:sz="0" w:space="0" w:color="auto"/>
                <w:bottom w:val="none" w:sz="0" w:space="0" w:color="auto"/>
                <w:right w:val="none" w:sz="0" w:space="0" w:color="auto"/>
              </w:divBdr>
              <w:divsChild>
                <w:div w:id="2131514805">
                  <w:marLeft w:val="0"/>
                  <w:marRight w:val="0"/>
                  <w:marTop w:val="0"/>
                  <w:marBottom w:val="0"/>
                  <w:divBdr>
                    <w:top w:val="none" w:sz="0" w:space="0" w:color="auto"/>
                    <w:left w:val="none" w:sz="0" w:space="0" w:color="auto"/>
                    <w:bottom w:val="none" w:sz="0" w:space="0" w:color="auto"/>
                    <w:right w:val="none" w:sz="0" w:space="0" w:color="auto"/>
                  </w:divBdr>
                  <w:divsChild>
                    <w:div w:id="1968781519">
                      <w:marLeft w:val="0"/>
                      <w:marRight w:val="0"/>
                      <w:marTop w:val="0"/>
                      <w:marBottom w:val="0"/>
                      <w:divBdr>
                        <w:top w:val="none" w:sz="0" w:space="0" w:color="auto"/>
                        <w:left w:val="none" w:sz="0" w:space="0" w:color="auto"/>
                        <w:bottom w:val="none" w:sz="0" w:space="0" w:color="auto"/>
                        <w:right w:val="none" w:sz="0" w:space="0" w:color="auto"/>
                      </w:divBdr>
                      <w:divsChild>
                        <w:div w:id="1919368129">
                          <w:marLeft w:val="0"/>
                          <w:marRight w:val="0"/>
                          <w:marTop w:val="0"/>
                          <w:marBottom w:val="0"/>
                          <w:divBdr>
                            <w:top w:val="none" w:sz="0" w:space="0" w:color="auto"/>
                            <w:left w:val="none" w:sz="0" w:space="0" w:color="auto"/>
                            <w:bottom w:val="none" w:sz="0" w:space="0" w:color="auto"/>
                            <w:right w:val="none" w:sz="0" w:space="0" w:color="auto"/>
                          </w:divBdr>
                          <w:divsChild>
                            <w:div w:id="180507693">
                              <w:marLeft w:val="0"/>
                              <w:marRight w:val="0"/>
                              <w:marTop w:val="0"/>
                              <w:marBottom w:val="0"/>
                              <w:divBdr>
                                <w:top w:val="none" w:sz="0" w:space="0" w:color="auto"/>
                                <w:left w:val="none" w:sz="0" w:space="0" w:color="auto"/>
                                <w:bottom w:val="none" w:sz="0" w:space="0" w:color="auto"/>
                                <w:right w:val="none" w:sz="0" w:space="0" w:color="auto"/>
                              </w:divBdr>
                              <w:divsChild>
                                <w:div w:id="204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98669">
      <w:bodyDiv w:val="1"/>
      <w:marLeft w:val="0"/>
      <w:marRight w:val="0"/>
      <w:marTop w:val="0"/>
      <w:marBottom w:val="0"/>
      <w:divBdr>
        <w:top w:val="none" w:sz="0" w:space="0" w:color="auto"/>
        <w:left w:val="none" w:sz="0" w:space="0" w:color="auto"/>
        <w:bottom w:val="none" w:sz="0" w:space="0" w:color="auto"/>
        <w:right w:val="none" w:sz="0" w:space="0" w:color="auto"/>
      </w:divBdr>
    </w:div>
    <w:div w:id="453521015">
      <w:bodyDiv w:val="1"/>
      <w:marLeft w:val="0"/>
      <w:marRight w:val="0"/>
      <w:marTop w:val="0"/>
      <w:marBottom w:val="0"/>
      <w:divBdr>
        <w:top w:val="none" w:sz="0" w:space="0" w:color="auto"/>
        <w:left w:val="none" w:sz="0" w:space="0" w:color="auto"/>
        <w:bottom w:val="none" w:sz="0" w:space="0" w:color="auto"/>
        <w:right w:val="none" w:sz="0" w:space="0" w:color="auto"/>
      </w:divBdr>
      <w:divsChild>
        <w:div w:id="924610463">
          <w:marLeft w:val="0"/>
          <w:marRight w:val="0"/>
          <w:marTop w:val="0"/>
          <w:marBottom w:val="0"/>
          <w:divBdr>
            <w:top w:val="none" w:sz="0" w:space="0" w:color="auto"/>
            <w:left w:val="none" w:sz="0" w:space="0" w:color="auto"/>
            <w:bottom w:val="none" w:sz="0" w:space="0" w:color="auto"/>
            <w:right w:val="none" w:sz="0" w:space="0" w:color="auto"/>
          </w:divBdr>
        </w:div>
        <w:div w:id="1293903854">
          <w:marLeft w:val="0"/>
          <w:marRight w:val="0"/>
          <w:marTop w:val="0"/>
          <w:marBottom w:val="0"/>
          <w:divBdr>
            <w:top w:val="none" w:sz="0" w:space="0" w:color="auto"/>
            <w:left w:val="none" w:sz="0" w:space="0" w:color="auto"/>
            <w:bottom w:val="none" w:sz="0" w:space="0" w:color="auto"/>
            <w:right w:val="none" w:sz="0" w:space="0" w:color="auto"/>
          </w:divBdr>
        </w:div>
        <w:div w:id="739639581">
          <w:marLeft w:val="0"/>
          <w:marRight w:val="0"/>
          <w:marTop w:val="0"/>
          <w:marBottom w:val="0"/>
          <w:divBdr>
            <w:top w:val="none" w:sz="0" w:space="0" w:color="auto"/>
            <w:left w:val="none" w:sz="0" w:space="0" w:color="auto"/>
            <w:bottom w:val="none" w:sz="0" w:space="0" w:color="auto"/>
            <w:right w:val="none" w:sz="0" w:space="0" w:color="auto"/>
          </w:divBdr>
        </w:div>
        <w:div w:id="990133079">
          <w:marLeft w:val="0"/>
          <w:marRight w:val="0"/>
          <w:marTop w:val="0"/>
          <w:marBottom w:val="0"/>
          <w:divBdr>
            <w:top w:val="none" w:sz="0" w:space="0" w:color="auto"/>
            <w:left w:val="none" w:sz="0" w:space="0" w:color="auto"/>
            <w:bottom w:val="none" w:sz="0" w:space="0" w:color="auto"/>
            <w:right w:val="none" w:sz="0" w:space="0" w:color="auto"/>
          </w:divBdr>
        </w:div>
        <w:div w:id="240719282">
          <w:marLeft w:val="0"/>
          <w:marRight w:val="0"/>
          <w:marTop w:val="0"/>
          <w:marBottom w:val="0"/>
          <w:divBdr>
            <w:top w:val="none" w:sz="0" w:space="0" w:color="auto"/>
            <w:left w:val="none" w:sz="0" w:space="0" w:color="auto"/>
            <w:bottom w:val="none" w:sz="0" w:space="0" w:color="auto"/>
            <w:right w:val="none" w:sz="0" w:space="0" w:color="auto"/>
          </w:divBdr>
        </w:div>
        <w:div w:id="1497183807">
          <w:marLeft w:val="0"/>
          <w:marRight w:val="0"/>
          <w:marTop w:val="0"/>
          <w:marBottom w:val="0"/>
          <w:divBdr>
            <w:top w:val="none" w:sz="0" w:space="0" w:color="auto"/>
            <w:left w:val="none" w:sz="0" w:space="0" w:color="auto"/>
            <w:bottom w:val="none" w:sz="0" w:space="0" w:color="auto"/>
            <w:right w:val="none" w:sz="0" w:space="0" w:color="auto"/>
          </w:divBdr>
        </w:div>
        <w:div w:id="848373294">
          <w:marLeft w:val="0"/>
          <w:marRight w:val="0"/>
          <w:marTop w:val="0"/>
          <w:marBottom w:val="0"/>
          <w:divBdr>
            <w:top w:val="none" w:sz="0" w:space="0" w:color="auto"/>
            <w:left w:val="none" w:sz="0" w:space="0" w:color="auto"/>
            <w:bottom w:val="none" w:sz="0" w:space="0" w:color="auto"/>
            <w:right w:val="none" w:sz="0" w:space="0" w:color="auto"/>
          </w:divBdr>
        </w:div>
        <w:div w:id="1085297430">
          <w:marLeft w:val="0"/>
          <w:marRight w:val="0"/>
          <w:marTop w:val="0"/>
          <w:marBottom w:val="0"/>
          <w:divBdr>
            <w:top w:val="none" w:sz="0" w:space="0" w:color="auto"/>
            <w:left w:val="none" w:sz="0" w:space="0" w:color="auto"/>
            <w:bottom w:val="none" w:sz="0" w:space="0" w:color="auto"/>
            <w:right w:val="none" w:sz="0" w:space="0" w:color="auto"/>
          </w:divBdr>
        </w:div>
        <w:div w:id="32924536">
          <w:marLeft w:val="0"/>
          <w:marRight w:val="0"/>
          <w:marTop w:val="0"/>
          <w:marBottom w:val="0"/>
          <w:divBdr>
            <w:top w:val="none" w:sz="0" w:space="0" w:color="auto"/>
            <w:left w:val="none" w:sz="0" w:space="0" w:color="auto"/>
            <w:bottom w:val="none" w:sz="0" w:space="0" w:color="auto"/>
            <w:right w:val="none" w:sz="0" w:space="0" w:color="auto"/>
          </w:divBdr>
        </w:div>
        <w:div w:id="2086535443">
          <w:marLeft w:val="0"/>
          <w:marRight w:val="0"/>
          <w:marTop w:val="0"/>
          <w:marBottom w:val="0"/>
          <w:divBdr>
            <w:top w:val="none" w:sz="0" w:space="0" w:color="auto"/>
            <w:left w:val="none" w:sz="0" w:space="0" w:color="auto"/>
            <w:bottom w:val="none" w:sz="0" w:space="0" w:color="auto"/>
            <w:right w:val="none" w:sz="0" w:space="0" w:color="auto"/>
          </w:divBdr>
        </w:div>
        <w:div w:id="1245648147">
          <w:marLeft w:val="0"/>
          <w:marRight w:val="0"/>
          <w:marTop w:val="0"/>
          <w:marBottom w:val="0"/>
          <w:divBdr>
            <w:top w:val="none" w:sz="0" w:space="0" w:color="auto"/>
            <w:left w:val="none" w:sz="0" w:space="0" w:color="auto"/>
            <w:bottom w:val="none" w:sz="0" w:space="0" w:color="auto"/>
            <w:right w:val="none" w:sz="0" w:space="0" w:color="auto"/>
          </w:divBdr>
        </w:div>
        <w:div w:id="278218775">
          <w:marLeft w:val="0"/>
          <w:marRight w:val="0"/>
          <w:marTop w:val="0"/>
          <w:marBottom w:val="0"/>
          <w:divBdr>
            <w:top w:val="none" w:sz="0" w:space="0" w:color="auto"/>
            <w:left w:val="none" w:sz="0" w:space="0" w:color="auto"/>
            <w:bottom w:val="none" w:sz="0" w:space="0" w:color="auto"/>
            <w:right w:val="none" w:sz="0" w:space="0" w:color="auto"/>
          </w:divBdr>
        </w:div>
        <w:div w:id="719548055">
          <w:marLeft w:val="0"/>
          <w:marRight w:val="0"/>
          <w:marTop w:val="0"/>
          <w:marBottom w:val="0"/>
          <w:divBdr>
            <w:top w:val="none" w:sz="0" w:space="0" w:color="auto"/>
            <w:left w:val="none" w:sz="0" w:space="0" w:color="auto"/>
            <w:bottom w:val="none" w:sz="0" w:space="0" w:color="auto"/>
            <w:right w:val="none" w:sz="0" w:space="0" w:color="auto"/>
          </w:divBdr>
        </w:div>
        <w:div w:id="840507112">
          <w:marLeft w:val="0"/>
          <w:marRight w:val="0"/>
          <w:marTop w:val="0"/>
          <w:marBottom w:val="0"/>
          <w:divBdr>
            <w:top w:val="none" w:sz="0" w:space="0" w:color="auto"/>
            <w:left w:val="none" w:sz="0" w:space="0" w:color="auto"/>
            <w:bottom w:val="none" w:sz="0" w:space="0" w:color="auto"/>
            <w:right w:val="none" w:sz="0" w:space="0" w:color="auto"/>
          </w:divBdr>
        </w:div>
        <w:div w:id="815728631">
          <w:marLeft w:val="0"/>
          <w:marRight w:val="0"/>
          <w:marTop w:val="0"/>
          <w:marBottom w:val="0"/>
          <w:divBdr>
            <w:top w:val="none" w:sz="0" w:space="0" w:color="auto"/>
            <w:left w:val="none" w:sz="0" w:space="0" w:color="auto"/>
            <w:bottom w:val="none" w:sz="0" w:space="0" w:color="auto"/>
            <w:right w:val="none" w:sz="0" w:space="0" w:color="auto"/>
          </w:divBdr>
        </w:div>
        <w:div w:id="130490351">
          <w:marLeft w:val="0"/>
          <w:marRight w:val="0"/>
          <w:marTop w:val="0"/>
          <w:marBottom w:val="0"/>
          <w:divBdr>
            <w:top w:val="none" w:sz="0" w:space="0" w:color="auto"/>
            <w:left w:val="none" w:sz="0" w:space="0" w:color="auto"/>
            <w:bottom w:val="none" w:sz="0" w:space="0" w:color="auto"/>
            <w:right w:val="none" w:sz="0" w:space="0" w:color="auto"/>
          </w:divBdr>
        </w:div>
        <w:div w:id="462040100">
          <w:marLeft w:val="0"/>
          <w:marRight w:val="0"/>
          <w:marTop w:val="0"/>
          <w:marBottom w:val="0"/>
          <w:divBdr>
            <w:top w:val="none" w:sz="0" w:space="0" w:color="auto"/>
            <w:left w:val="none" w:sz="0" w:space="0" w:color="auto"/>
            <w:bottom w:val="none" w:sz="0" w:space="0" w:color="auto"/>
            <w:right w:val="none" w:sz="0" w:space="0" w:color="auto"/>
          </w:divBdr>
        </w:div>
        <w:div w:id="2093308817">
          <w:marLeft w:val="0"/>
          <w:marRight w:val="0"/>
          <w:marTop w:val="0"/>
          <w:marBottom w:val="0"/>
          <w:divBdr>
            <w:top w:val="none" w:sz="0" w:space="0" w:color="auto"/>
            <w:left w:val="none" w:sz="0" w:space="0" w:color="auto"/>
            <w:bottom w:val="none" w:sz="0" w:space="0" w:color="auto"/>
            <w:right w:val="none" w:sz="0" w:space="0" w:color="auto"/>
          </w:divBdr>
        </w:div>
        <w:div w:id="1569077739">
          <w:marLeft w:val="0"/>
          <w:marRight w:val="0"/>
          <w:marTop w:val="0"/>
          <w:marBottom w:val="0"/>
          <w:divBdr>
            <w:top w:val="none" w:sz="0" w:space="0" w:color="auto"/>
            <w:left w:val="none" w:sz="0" w:space="0" w:color="auto"/>
            <w:bottom w:val="none" w:sz="0" w:space="0" w:color="auto"/>
            <w:right w:val="none" w:sz="0" w:space="0" w:color="auto"/>
          </w:divBdr>
        </w:div>
        <w:div w:id="391781728">
          <w:marLeft w:val="0"/>
          <w:marRight w:val="0"/>
          <w:marTop w:val="0"/>
          <w:marBottom w:val="0"/>
          <w:divBdr>
            <w:top w:val="none" w:sz="0" w:space="0" w:color="auto"/>
            <w:left w:val="none" w:sz="0" w:space="0" w:color="auto"/>
            <w:bottom w:val="none" w:sz="0" w:space="0" w:color="auto"/>
            <w:right w:val="none" w:sz="0" w:space="0" w:color="auto"/>
          </w:divBdr>
        </w:div>
        <w:div w:id="10689236">
          <w:marLeft w:val="0"/>
          <w:marRight w:val="0"/>
          <w:marTop w:val="0"/>
          <w:marBottom w:val="0"/>
          <w:divBdr>
            <w:top w:val="none" w:sz="0" w:space="0" w:color="auto"/>
            <w:left w:val="none" w:sz="0" w:space="0" w:color="auto"/>
            <w:bottom w:val="none" w:sz="0" w:space="0" w:color="auto"/>
            <w:right w:val="none" w:sz="0" w:space="0" w:color="auto"/>
          </w:divBdr>
        </w:div>
        <w:div w:id="1460538338">
          <w:marLeft w:val="0"/>
          <w:marRight w:val="0"/>
          <w:marTop w:val="0"/>
          <w:marBottom w:val="0"/>
          <w:divBdr>
            <w:top w:val="none" w:sz="0" w:space="0" w:color="auto"/>
            <w:left w:val="none" w:sz="0" w:space="0" w:color="auto"/>
            <w:bottom w:val="none" w:sz="0" w:space="0" w:color="auto"/>
            <w:right w:val="none" w:sz="0" w:space="0" w:color="auto"/>
          </w:divBdr>
        </w:div>
        <w:div w:id="2066447696">
          <w:marLeft w:val="0"/>
          <w:marRight w:val="0"/>
          <w:marTop w:val="0"/>
          <w:marBottom w:val="0"/>
          <w:divBdr>
            <w:top w:val="none" w:sz="0" w:space="0" w:color="auto"/>
            <w:left w:val="none" w:sz="0" w:space="0" w:color="auto"/>
            <w:bottom w:val="none" w:sz="0" w:space="0" w:color="auto"/>
            <w:right w:val="none" w:sz="0" w:space="0" w:color="auto"/>
          </w:divBdr>
        </w:div>
        <w:div w:id="543979242">
          <w:marLeft w:val="0"/>
          <w:marRight w:val="0"/>
          <w:marTop w:val="0"/>
          <w:marBottom w:val="0"/>
          <w:divBdr>
            <w:top w:val="none" w:sz="0" w:space="0" w:color="auto"/>
            <w:left w:val="none" w:sz="0" w:space="0" w:color="auto"/>
            <w:bottom w:val="none" w:sz="0" w:space="0" w:color="auto"/>
            <w:right w:val="none" w:sz="0" w:space="0" w:color="auto"/>
          </w:divBdr>
        </w:div>
      </w:divsChild>
    </w:div>
    <w:div w:id="884414714">
      <w:bodyDiv w:val="1"/>
      <w:marLeft w:val="0"/>
      <w:marRight w:val="0"/>
      <w:marTop w:val="0"/>
      <w:marBottom w:val="0"/>
      <w:divBdr>
        <w:top w:val="none" w:sz="0" w:space="0" w:color="auto"/>
        <w:left w:val="none" w:sz="0" w:space="0" w:color="auto"/>
        <w:bottom w:val="none" w:sz="0" w:space="0" w:color="auto"/>
        <w:right w:val="none" w:sz="0" w:space="0" w:color="auto"/>
      </w:divBdr>
      <w:divsChild>
        <w:div w:id="652828607">
          <w:marLeft w:val="0"/>
          <w:marRight w:val="0"/>
          <w:marTop w:val="0"/>
          <w:marBottom w:val="0"/>
          <w:divBdr>
            <w:top w:val="none" w:sz="0" w:space="0" w:color="auto"/>
            <w:left w:val="none" w:sz="0" w:space="0" w:color="auto"/>
            <w:bottom w:val="none" w:sz="0" w:space="0" w:color="auto"/>
            <w:right w:val="none" w:sz="0" w:space="0" w:color="auto"/>
          </w:divBdr>
        </w:div>
        <w:div w:id="1885213224">
          <w:marLeft w:val="0"/>
          <w:marRight w:val="0"/>
          <w:marTop w:val="0"/>
          <w:marBottom w:val="0"/>
          <w:divBdr>
            <w:top w:val="none" w:sz="0" w:space="0" w:color="auto"/>
            <w:left w:val="none" w:sz="0" w:space="0" w:color="auto"/>
            <w:bottom w:val="none" w:sz="0" w:space="0" w:color="auto"/>
            <w:right w:val="none" w:sz="0" w:space="0" w:color="auto"/>
          </w:divBdr>
        </w:div>
      </w:divsChild>
    </w:div>
    <w:div w:id="1601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Paul Castro</cp:lastModifiedBy>
  <cp:revision>2</cp:revision>
  <cp:lastPrinted>2019-06-27T18:43:00Z</cp:lastPrinted>
  <dcterms:created xsi:type="dcterms:W3CDTF">2019-11-12T22:32:00Z</dcterms:created>
  <dcterms:modified xsi:type="dcterms:W3CDTF">2019-11-12T22:32:00Z</dcterms:modified>
</cp:coreProperties>
</file>